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14" w:rsidRPr="00D14714" w:rsidRDefault="00D14714" w:rsidP="00D14714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</w:rPr>
      </w:pPr>
      <w:r w:rsidRPr="00D14714">
        <w:rPr>
          <w:rFonts w:ascii="Arial" w:eastAsia="Times New Roman" w:hAnsi="Arial" w:cs="Arial"/>
          <w:b/>
          <w:bCs/>
          <w:caps/>
          <w:color w:val="5C5E63"/>
          <w:kern w:val="36"/>
        </w:rPr>
        <w:t>ОСНОВЫ ПЕРВОЙ ПОМОЩИ, КОТОРЫЕ НАДО ЗНАТЬ ДЕТЯМ</w:t>
      </w:r>
    </w:p>
    <w:p w:rsidR="00D14714" w:rsidRPr="00D14714" w:rsidRDefault="00D14714" w:rsidP="00D14714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</w:rPr>
        <w:drawing>
          <wp:inline distT="0" distB="0" distL="0" distR="0">
            <wp:extent cx="2857500" cy="2857500"/>
            <wp:effectExtent l="19050" t="0" r="0" b="0"/>
            <wp:docPr id="1" name="Рисунок 1" descr="Основы первой помощи, которые надо знат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первой помощи, которые надо знать дет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14" w:rsidRPr="00D14714" w:rsidRDefault="00D14714" w:rsidP="00D14714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i/>
          <w:iCs/>
          <w:color w:val="797C84"/>
          <w:sz w:val="21"/>
          <w:szCs w:val="21"/>
        </w:rPr>
        <w:t>13 октября 2016 года, 16:29</w:t>
      </w:r>
    </w:p>
    <w:p w:rsidR="00D14714" w:rsidRPr="00D14714" w:rsidRDefault="00D14714" w:rsidP="00D14714">
      <w:pPr>
        <w:numPr>
          <w:ilvl w:val="0"/>
          <w:numId w:val="1"/>
        </w:numPr>
        <w:shd w:val="clear" w:color="auto" w:fill="FFFFFF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</w:rPr>
      </w:pPr>
      <w:hyperlink r:id="rId6" w:anchor="print" w:tgtFrame="_blank" w:history="1">
        <w:r w:rsidRPr="00D14714">
          <w:rPr>
            <w:rFonts w:ascii="Arial" w:eastAsia="Times New Roman" w:hAnsi="Arial" w:cs="Arial"/>
            <w:i/>
            <w:iCs/>
            <w:color w:val="0C4DA2"/>
            <w:sz w:val="17"/>
            <w:u w:val="single"/>
          </w:rPr>
          <w:t>Распечатать</w:t>
        </w:r>
      </w:hyperlink>
    </w:p>
    <w:p w:rsidR="00D14714" w:rsidRPr="00D14714" w:rsidRDefault="00D14714" w:rsidP="00D14714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hyperlink r:id="rId7" w:history="1">
        <w:r w:rsidRPr="00D14714">
          <w:rPr>
            <w:rFonts w:ascii="Arial" w:eastAsia="Times New Roman" w:hAnsi="Arial" w:cs="Arial"/>
            <w:color w:val="0C4DA2"/>
            <w:sz w:val="21"/>
            <w:u w:val="single"/>
          </w:rPr>
          <w:t>Класс!</w:t>
        </w:r>
      </w:hyperlink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 xml:space="preserve">Отправляясь в поход со своим ребенком, вы собираете аптечку и мысленно прокручиваете в голове то, чему вас учили на уроках ОБЖ — мало ли что может случиться? Но кто поможет, если что-то произойдет с вами? Для этого стоит рассказать своему маленькому помощнику </w:t>
      </w:r>
      <w:proofErr w:type="gramStart"/>
      <w:r w:rsidRPr="00D14714">
        <w:rPr>
          <w:rFonts w:ascii="Arial" w:eastAsia="Times New Roman" w:hAnsi="Arial" w:cs="Arial"/>
          <w:color w:val="212121"/>
          <w:sz w:val="21"/>
          <w:szCs w:val="21"/>
        </w:rPr>
        <w:t>об</w:t>
      </w:r>
      <w:proofErr w:type="gramEnd"/>
      <w:r w:rsidRPr="00D14714">
        <w:rPr>
          <w:rFonts w:ascii="Arial" w:eastAsia="Times New Roman" w:hAnsi="Arial" w:cs="Arial"/>
          <w:color w:val="212121"/>
          <w:sz w:val="21"/>
          <w:szCs w:val="21"/>
        </w:rPr>
        <w:t xml:space="preserve"> </w:t>
      </w:r>
      <w:proofErr w:type="gramStart"/>
      <w:r w:rsidRPr="00D14714">
        <w:rPr>
          <w:rFonts w:ascii="Arial" w:eastAsia="Times New Roman" w:hAnsi="Arial" w:cs="Arial"/>
          <w:color w:val="212121"/>
          <w:sz w:val="21"/>
          <w:szCs w:val="21"/>
        </w:rPr>
        <w:t>азах</w:t>
      </w:r>
      <w:proofErr w:type="gramEnd"/>
      <w:r w:rsidRPr="00D14714">
        <w:rPr>
          <w:rFonts w:ascii="Arial" w:eastAsia="Times New Roman" w:hAnsi="Arial" w:cs="Arial"/>
          <w:color w:val="212121"/>
          <w:sz w:val="21"/>
          <w:szCs w:val="21"/>
        </w:rPr>
        <w:t xml:space="preserve"> первой помощи.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Для начала, стоит понимать, что перед вами именно ребенок. Он может запаниковать и испугаться гораздо больше вас. Поэтому объясните, что если с вами что-то случится, и никого не будет рядом, то помочь сможет только он.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Во-вторых, научите его звонить в службу спасения и правильно называть ваше местоположение и характер травмы. Ведь именно это сможет спасти жизнь. Также объясните, что не стоит стесняться звать на помощь незнакомых людей.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Третье: объясните ребенку, что если видно, что человеку плохо или он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b/>
          <w:bCs/>
          <w:color w:val="212121"/>
          <w:sz w:val="21"/>
          <w:szCs w:val="21"/>
        </w:rPr>
        <w:t>теряет сознание</w:t>
      </w:r>
      <w:r w:rsidRPr="00D14714">
        <w:rPr>
          <w:rFonts w:ascii="Arial" w:eastAsia="Times New Roman" w:hAnsi="Arial" w:cs="Arial"/>
          <w:color w:val="212121"/>
          <w:sz w:val="21"/>
          <w:szCs w:val="21"/>
        </w:rPr>
        <w:t>, то необходимо сделать так, чтобы пострадавший не ударился головой обо что-то твердое, например, свернуть куртку и подложить ему под голову. После чего обязательно вызвать скорую помощь.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В случае</w:t>
      </w:r>
      <w:proofErr w:type="gramStart"/>
      <w:r w:rsidRPr="00D14714">
        <w:rPr>
          <w:rFonts w:ascii="Arial" w:eastAsia="Times New Roman" w:hAnsi="Arial" w:cs="Arial"/>
          <w:color w:val="212121"/>
          <w:sz w:val="21"/>
          <w:szCs w:val="21"/>
        </w:rPr>
        <w:t>,</w:t>
      </w:r>
      <w:proofErr w:type="gramEnd"/>
      <w:r w:rsidRPr="00D14714">
        <w:rPr>
          <w:rFonts w:ascii="Arial" w:eastAsia="Times New Roman" w:hAnsi="Arial" w:cs="Arial"/>
          <w:color w:val="212121"/>
          <w:sz w:val="21"/>
          <w:szCs w:val="21"/>
        </w:rPr>
        <w:t xml:space="preserve"> если человек долго находился на солнце в жаркий день и у него заметно участилось дыхание, повысилась температура, а кожа стала очень сухой и горячей, это значит, что случился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b/>
          <w:bCs/>
          <w:color w:val="212121"/>
          <w:sz w:val="21"/>
          <w:szCs w:val="21"/>
        </w:rPr>
        <w:t>солнечный удар</w:t>
      </w:r>
      <w:r w:rsidRPr="00D14714">
        <w:rPr>
          <w:rFonts w:ascii="Arial" w:eastAsia="Times New Roman" w:hAnsi="Arial" w:cs="Arial"/>
          <w:color w:val="212121"/>
          <w:sz w:val="21"/>
          <w:szCs w:val="21"/>
        </w:rPr>
        <w:t>. Объяснить ребенку, что ему нужно помочь перейти в место, куда не попадают прямые лучи солнца, дать выпить воды и положить на лоб смоченную холодной водой ткань.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Иногда бывает так, что вы уезжаете, и ребенок остается дома совершенно один. За время вашего отсутствия может произойти многое, так что следует рассказать малышу, как справляться с различными чрезвычайными ситуациями.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Для взрослых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b/>
          <w:bCs/>
          <w:color w:val="212121"/>
          <w:sz w:val="21"/>
          <w:szCs w:val="21"/>
        </w:rPr>
        <w:t>заноза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color w:val="212121"/>
          <w:sz w:val="21"/>
          <w:szCs w:val="21"/>
        </w:rPr>
        <w:t>в пальце — это обычный пустяк. Но ребенок может не справиться и загнать занозу еще глубже или занести в ранку инфекцию. В этом случае главное — аккуратность. Расскажите, что нужно обработать пинцет перекисью водорода и аккуратно извлечь занозу (вытаскивать занозу нужно именно под тем углом, под которым она вошла в рану).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Во время игр с беспризорными животными на улице, один неверный жест — и недружелюбным шипением ребенок может не отделаться. Объясните вашему чаду, что если его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b/>
          <w:bCs/>
          <w:color w:val="212121"/>
          <w:sz w:val="21"/>
          <w:szCs w:val="21"/>
        </w:rPr>
        <w:t>укусила собака или кошка</w:t>
      </w:r>
      <w:r w:rsidRPr="00D14714">
        <w:rPr>
          <w:rFonts w:ascii="Arial" w:eastAsia="Times New Roman" w:hAnsi="Arial" w:cs="Arial"/>
          <w:color w:val="212121"/>
          <w:sz w:val="21"/>
          <w:szCs w:val="21"/>
        </w:rPr>
        <w:t>, необходимо промыть рану перекисью водорода, смазать края йодом и обязательно обратиться за помощью к родителям или сразу в больницу.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lastRenderedPageBreak/>
        <w:t>Во время активных игр дома и на свежем воздухе, может случиться</w:t>
      </w:r>
      <w:r w:rsidRPr="00D14714">
        <w:rPr>
          <w:rFonts w:ascii="Arial" w:eastAsia="Times New Roman" w:hAnsi="Arial" w:cs="Arial"/>
          <w:color w:val="212121"/>
          <w:sz w:val="21"/>
        </w:rPr>
        <w:t> </w:t>
      </w:r>
      <w:r w:rsidRPr="00D14714">
        <w:rPr>
          <w:rFonts w:ascii="Arial" w:eastAsia="Times New Roman" w:hAnsi="Arial" w:cs="Arial"/>
          <w:b/>
          <w:bCs/>
          <w:color w:val="212121"/>
          <w:sz w:val="21"/>
          <w:szCs w:val="21"/>
        </w:rPr>
        <w:t>вывих или растяжение</w:t>
      </w:r>
      <w:r w:rsidRPr="00D14714">
        <w:rPr>
          <w:rFonts w:ascii="Arial" w:eastAsia="Times New Roman" w:hAnsi="Arial" w:cs="Arial"/>
          <w:color w:val="212121"/>
          <w:sz w:val="21"/>
          <w:szCs w:val="21"/>
        </w:rPr>
        <w:t>. Необходимо обездвижить конечность и, если есть возможность, приложить холод, а после обязательно позвонить родителям.</w:t>
      </w:r>
    </w:p>
    <w:p w:rsidR="00D14714" w:rsidRPr="00D14714" w:rsidRDefault="00D14714" w:rsidP="00D14714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14714">
        <w:rPr>
          <w:rFonts w:ascii="Arial" w:eastAsia="Times New Roman" w:hAnsi="Arial" w:cs="Arial"/>
          <w:color w:val="212121"/>
          <w:sz w:val="21"/>
          <w:szCs w:val="21"/>
        </w:rPr>
        <w:t>Эти простые правила, приведенные выше, предназначены именно для того, чтобы максимально просто объяснить вашему малышу действия в критичные моменты. Когда-нибудь они могут спасти жизнь и здоровье человеку. Обучите своего ребенка этим доступным вещам, чтобы он умел вести себя грамотно в чрезвычайных ситуациях. Но помните, если в экстренном случае вы не уверены в правильности и безопасности своих действий, то лучше этого не делать.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C12"/>
    <w:multiLevelType w:val="multilevel"/>
    <w:tmpl w:val="A60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714"/>
    <w:rsid w:val="001E7CE1"/>
    <w:rsid w:val="008943CC"/>
    <w:rsid w:val="00AE6514"/>
    <w:rsid w:val="00D14714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D147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47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7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14714"/>
  </w:style>
  <w:style w:type="paragraph" w:styleId="a5">
    <w:name w:val="Balloon Text"/>
    <w:basedOn w:val="a"/>
    <w:link w:val="a6"/>
    <w:uiPriority w:val="99"/>
    <w:semiHidden/>
    <w:unhideWhenUsed/>
    <w:rsid w:val="00D14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71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56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podrostki/osnovy-pervoi-pomoshchi-kotorye-nado-znat-det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podrostki/osnovy-pervoi-pomoshchi-kotorye-nado-znat-deti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2017-06-29T06:22:00Z</dcterms:created>
  <dcterms:modified xsi:type="dcterms:W3CDTF">2017-06-29T06:23:00Z</dcterms:modified>
</cp:coreProperties>
</file>